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05AC0A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00710A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03D1C6D" w:rsidR="00A347E9" w:rsidRPr="00A347E9" w:rsidRDefault="00DE243B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00710A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gennaio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331051C" w14:textId="77777777" w:rsidR="0000710A" w:rsidRDefault="0000710A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r w:rsidRPr="0000710A">
              <w:rPr>
                <w:rFonts w:asciiTheme="majorHAnsi" w:hAnsiTheme="majorHAnsi" w:cstheme="majorHAnsi"/>
                <w:lang w:val="en-GB"/>
              </w:rPr>
              <w:t xml:space="preserve">Jerald Edwin </w:t>
            </w:r>
          </w:p>
          <w:p w14:paraId="6E835AD6" w14:textId="1A8F6B19" w:rsidR="0000710A" w:rsidRPr="0000710A" w:rsidRDefault="0000710A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lang w:val="en-GB"/>
              </w:rPr>
            </w:pPr>
            <w:proofErr w:type="spellStart"/>
            <w:r w:rsidRPr="0000710A">
              <w:rPr>
                <w:rFonts w:asciiTheme="majorHAnsi" w:hAnsiTheme="majorHAnsi" w:cstheme="majorHAnsi"/>
                <w:b w:val="0"/>
                <w:bCs w:val="0"/>
                <w:lang w:val="en-GB"/>
              </w:rPr>
              <w:t>Gerbermuhlstraße</w:t>
            </w:r>
            <w:proofErr w:type="spellEnd"/>
            <w:r w:rsidRPr="0000710A">
              <w:rPr>
                <w:rFonts w:asciiTheme="majorHAnsi" w:hAnsiTheme="majorHAnsi" w:cstheme="majorHAnsi"/>
                <w:b w:val="0"/>
                <w:bCs w:val="0"/>
                <w:lang w:val="en-GB"/>
              </w:rPr>
              <w:t>,</w:t>
            </w:r>
            <w:r w:rsidRPr="0000710A">
              <w:rPr>
                <w:rFonts w:asciiTheme="majorHAnsi" w:hAnsiTheme="majorHAnsi" w:cstheme="majorHAnsi"/>
                <w:b w:val="0"/>
                <w:bCs w:val="0"/>
                <w:lang w:val="en-GB"/>
              </w:rPr>
              <w:t xml:space="preserve"> 80</w:t>
            </w:r>
          </w:p>
          <w:p w14:paraId="424C1D1C" w14:textId="765C01AF" w:rsidR="006B7382" w:rsidRPr="0000710A" w:rsidRDefault="0000710A" w:rsidP="0000710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333333"/>
                <w:shd w:val="clear" w:color="auto" w:fill="FFFFFF"/>
                <w:lang w:val="en-GB"/>
              </w:rPr>
            </w:pPr>
            <w:r w:rsidRPr="0000710A">
              <w:rPr>
                <w:rFonts w:asciiTheme="majorHAnsi" w:hAnsiTheme="majorHAnsi" w:cstheme="majorHAnsi"/>
                <w:b w:val="0"/>
                <w:bCs w:val="0"/>
                <w:lang w:val="en-GB"/>
              </w:rPr>
              <w:t xml:space="preserve"> 60594 </w:t>
            </w:r>
            <w:r w:rsidRPr="0000710A">
              <w:rPr>
                <w:rFonts w:asciiTheme="majorHAnsi" w:hAnsiTheme="majorHAnsi" w:cstheme="majorHAnsi"/>
                <w:b w:val="0"/>
                <w:bCs w:val="0"/>
                <w:lang w:val="en-GB"/>
              </w:rPr>
              <w:t xml:space="preserve">- </w:t>
            </w:r>
            <w:r w:rsidRPr="0000710A">
              <w:rPr>
                <w:rFonts w:asciiTheme="majorHAnsi" w:hAnsiTheme="majorHAnsi" w:cstheme="majorHAnsi"/>
                <w:b w:val="0"/>
                <w:bCs w:val="0"/>
                <w:lang w:val="en-GB"/>
              </w:rPr>
              <w:t>Frankfurt am Main</w:t>
            </w:r>
          </w:p>
          <w:p w14:paraId="522D1BCA" w14:textId="1CC25CBB" w:rsidR="003264F8" w:rsidRPr="005E036E" w:rsidRDefault="003264F8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F3A3FFD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5E239C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9A740AC" w:rsidR="008738C0" w:rsidRPr="007A4C0F" w:rsidRDefault="00DE243B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0135F71F" w:rsidR="008738C0" w:rsidRPr="007A4C0F" w:rsidRDefault="006B738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18760EE" w:rsidR="008738C0" w:rsidRPr="008738C0" w:rsidRDefault="00DE243B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3264F8"/>
    <w:rsid w:val="00357309"/>
    <w:rsid w:val="00431788"/>
    <w:rsid w:val="005E036E"/>
    <w:rsid w:val="006B7382"/>
    <w:rsid w:val="007A4C0F"/>
    <w:rsid w:val="008738C0"/>
    <w:rsid w:val="00A347E9"/>
    <w:rsid w:val="00B85640"/>
    <w:rsid w:val="00DE243B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2023-01-29T12:07:00Z</dcterms:created>
  <dcterms:modified xsi:type="dcterms:W3CDTF">2023-01-29T12:07:00Z</dcterms:modified>
</cp:coreProperties>
</file>