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393F46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2A2843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49FCF33" w:rsidR="00A347E9" w:rsidRPr="00A347E9" w:rsidRDefault="005C470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179B00C" w14:textId="77777777" w:rsidR="002A2843" w:rsidRDefault="002A2843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Davide </w:t>
            </w:r>
            <w:proofErr w:type="spellStart"/>
            <w:r>
              <w:t>Pelaia</w:t>
            </w:r>
            <w:proofErr w:type="spellEnd"/>
          </w:p>
          <w:p w14:paraId="41BE191C" w14:textId="77777777" w:rsidR="002A2843" w:rsidRPr="002A2843" w:rsidRDefault="002A2843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A2843">
              <w:rPr>
                <w:b w:val="0"/>
                <w:bCs w:val="0"/>
              </w:rPr>
              <w:t>V</w:t>
            </w:r>
            <w:r w:rsidRPr="002A2843">
              <w:rPr>
                <w:b w:val="0"/>
                <w:bCs w:val="0"/>
              </w:rPr>
              <w:t>ia Prati dei Cornetti, 9</w:t>
            </w:r>
          </w:p>
          <w:p w14:paraId="522D1BCA" w14:textId="34D60E0E" w:rsidR="003264F8" w:rsidRPr="000D57CC" w:rsidRDefault="002A2843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2A2843">
              <w:rPr>
                <w:b w:val="0"/>
                <w:bCs w:val="0"/>
              </w:rPr>
              <w:t>12035 - Racconigi (CN)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FBE919" w:rsidR="00A347E9" w:rsidRPr="007A4C0F" w:rsidRDefault="002A284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04BF2C9" w:rsidR="00A347E9" w:rsidRPr="007A4C0F" w:rsidRDefault="002A284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B14E7D9" w:rsidR="008738C0" w:rsidRPr="007A4C0F" w:rsidRDefault="002A284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0C0F3119" w:rsidR="008E159D" w:rsidRDefault="002A284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055B4C9" w:rsidR="008738C0" w:rsidRPr="008738C0" w:rsidRDefault="002A284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A2843"/>
    <w:rsid w:val="002D4291"/>
    <w:rsid w:val="003037E3"/>
    <w:rsid w:val="003264F8"/>
    <w:rsid w:val="00357309"/>
    <w:rsid w:val="003B35B1"/>
    <w:rsid w:val="00431788"/>
    <w:rsid w:val="00460EE4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2023-03-21T18:36:00Z</cp:lastPrinted>
  <dcterms:created xsi:type="dcterms:W3CDTF">2023-03-21T18:38:00Z</dcterms:created>
  <dcterms:modified xsi:type="dcterms:W3CDTF">2023-03-21T18:38:00Z</dcterms:modified>
</cp:coreProperties>
</file>